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304"/>
        <w:tblW w:w="9630" w:type="dxa"/>
        <w:tblLook w:val="04A0" w:firstRow="1" w:lastRow="0" w:firstColumn="1" w:lastColumn="0" w:noHBand="0" w:noVBand="1"/>
      </w:tblPr>
      <w:tblGrid>
        <w:gridCol w:w="3036"/>
        <w:gridCol w:w="4126"/>
        <w:gridCol w:w="2468"/>
      </w:tblGrid>
      <w:tr w:rsidR="00506A39" w14:paraId="1B99B74D" w14:textId="77777777" w:rsidTr="00780EA1">
        <w:trPr>
          <w:trHeight w:val="2756"/>
        </w:trPr>
        <w:tc>
          <w:tcPr>
            <w:tcW w:w="2263" w:type="dxa"/>
          </w:tcPr>
          <w:p w14:paraId="6A892406" w14:textId="472D770E" w:rsidR="00506A39" w:rsidRPr="00EE2C45" w:rsidRDefault="00506A39" w:rsidP="00506A39">
            <w:pPr>
              <w:rPr>
                <w:b/>
                <w:bCs/>
                <w:sz w:val="14"/>
                <w:szCs w:val="14"/>
              </w:rPr>
            </w:pPr>
            <w:r w:rsidRPr="00EE2C45">
              <w:rPr>
                <w:b/>
                <w:bCs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7319D225" wp14:editId="64374D58">
                  <wp:simplePos x="0" y="0"/>
                  <wp:positionH relativeFrom="margin">
                    <wp:posOffset>-11694</wp:posOffset>
                  </wp:positionH>
                  <wp:positionV relativeFrom="paragraph">
                    <wp:posOffset>122963</wp:posOffset>
                  </wp:positionV>
                  <wp:extent cx="1787525" cy="1752600"/>
                  <wp:effectExtent l="0" t="0" r="3175" b="0"/>
                  <wp:wrapSquare wrapText="bothSides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02" w:type="dxa"/>
          </w:tcPr>
          <w:p w14:paraId="2A37DA04" w14:textId="0B0E6696" w:rsidR="00506A39" w:rsidRPr="00EE2C45" w:rsidRDefault="00506A39" w:rsidP="00506A39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</w:p>
          <w:p w14:paraId="3BB38B25" w14:textId="757D903E" w:rsidR="00506A39" w:rsidRDefault="00506A39" w:rsidP="0009642A">
            <w:pPr>
              <w:jc w:val="center"/>
              <w:rPr>
                <w:rFonts w:ascii="Bradley Hand ITC" w:hAnsi="Bradley Hand ITC"/>
                <w:b/>
                <w:bCs/>
                <w:sz w:val="56"/>
                <w:szCs w:val="56"/>
              </w:rPr>
            </w:pPr>
            <w:r w:rsidRPr="00B65727">
              <w:rPr>
                <w:rFonts w:ascii="Bradley Hand ITC" w:hAnsi="Bradley Hand ITC"/>
                <w:b/>
                <w:bCs/>
                <w:sz w:val="56"/>
                <w:szCs w:val="56"/>
              </w:rPr>
              <w:t>Independent Learning in</w:t>
            </w:r>
          </w:p>
          <w:p w14:paraId="71EDCD0D" w14:textId="69B6FB82" w:rsidR="00506A39" w:rsidRPr="00B65727" w:rsidRDefault="0009642A" w:rsidP="0009642A">
            <w:pPr>
              <w:jc w:val="center"/>
              <w:rPr>
                <w:rFonts w:ascii="Bradley Hand ITC" w:hAnsi="Bradley Hand ITC"/>
                <w:b/>
                <w:bCs/>
                <w:sz w:val="56"/>
                <w:szCs w:val="56"/>
              </w:rPr>
            </w:pPr>
            <w:r>
              <w:rPr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BC69735" wp14:editId="1CACB4A1">
                  <wp:simplePos x="0" y="0"/>
                  <wp:positionH relativeFrom="column">
                    <wp:posOffset>2124710</wp:posOffset>
                  </wp:positionH>
                  <wp:positionV relativeFrom="paragraph">
                    <wp:posOffset>490220</wp:posOffset>
                  </wp:positionV>
                  <wp:extent cx="361950" cy="361950"/>
                  <wp:effectExtent l="0" t="0" r="0" b="0"/>
                  <wp:wrapSquare wrapText="bothSides"/>
                  <wp:docPr id="3" name="Graphic 3" descr="Board Of Direct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oard Of Directors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bCs/>
                <w:sz w:val="56"/>
                <w:szCs w:val="56"/>
              </w:rPr>
              <w:t>Business</w:t>
            </w:r>
          </w:p>
        </w:tc>
        <w:tc>
          <w:tcPr>
            <w:tcW w:w="2665" w:type="dxa"/>
          </w:tcPr>
          <w:p w14:paraId="4AE057EB" w14:textId="37F1B2AC" w:rsidR="00506A39" w:rsidRDefault="00506A39" w:rsidP="00506A39">
            <w:r w:rsidRPr="00DB4B39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4F5826BD" wp14:editId="767E304F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208280</wp:posOffset>
                  </wp:positionV>
                  <wp:extent cx="1200785" cy="1719580"/>
                  <wp:effectExtent l="0" t="0" r="0" b="0"/>
                  <wp:wrapSquare wrapText="bothSides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3F0BB0A" w14:textId="425CE7F7" w:rsidR="00B65727" w:rsidRDefault="00B65727"/>
    <w:p w14:paraId="70BB9DEA" w14:textId="6A7E070C" w:rsidR="00227A1D" w:rsidRDefault="00227A1D"/>
    <w:tbl>
      <w:tblPr>
        <w:tblStyle w:val="TableGrid"/>
        <w:tblpPr w:leftFromText="180" w:rightFromText="180" w:vertAnchor="text" w:horzAnchor="margin" w:tblpY="98"/>
        <w:tblW w:w="9351" w:type="dxa"/>
        <w:tblLook w:val="04A0" w:firstRow="1" w:lastRow="0" w:firstColumn="1" w:lastColumn="0" w:noHBand="0" w:noVBand="1"/>
      </w:tblPr>
      <w:tblGrid>
        <w:gridCol w:w="7690"/>
        <w:gridCol w:w="1661"/>
      </w:tblGrid>
      <w:tr w:rsidR="00506A39" w14:paraId="7F4A5429" w14:textId="77777777" w:rsidTr="00506A39">
        <w:tc>
          <w:tcPr>
            <w:tcW w:w="7690" w:type="dxa"/>
          </w:tcPr>
          <w:p w14:paraId="1CF87CEE" w14:textId="305539B9" w:rsidR="00506A39" w:rsidRPr="00FB1F2D" w:rsidRDefault="00506A39" w:rsidP="00506A3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B1F2D">
              <w:rPr>
                <w:b/>
                <w:bCs/>
                <w:i/>
                <w:iCs/>
                <w:sz w:val="24"/>
                <w:szCs w:val="24"/>
              </w:rPr>
              <w:t>After each lesson, in addition to completing any work set, a pro-active independent learner would……</w:t>
            </w:r>
          </w:p>
          <w:p w14:paraId="2D10BF74" w14:textId="77777777" w:rsidR="0009642A" w:rsidRPr="004821A1" w:rsidRDefault="0009642A" w:rsidP="0009642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1A1">
              <w:rPr>
                <w:b/>
                <w:bCs/>
                <w:i/>
                <w:iCs/>
                <w:sz w:val="24"/>
                <w:szCs w:val="24"/>
              </w:rPr>
              <w:t xml:space="preserve">For portfolio work, </w:t>
            </w:r>
          </w:p>
          <w:p w14:paraId="7D329927" w14:textId="4DF0A806" w:rsidR="0009642A" w:rsidRPr="0009642A" w:rsidRDefault="0009642A" w:rsidP="0009642A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09642A">
              <w:rPr>
                <w:i/>
                <w:iCs/>
                <w:sz w:val="24"/>
                <w:szCs w:val="24"/>
              </w:rPr>
              <w:t>omplete all tasks aiming to get work in before the deadline to get feedback.</w:t>
            </w:r>
          </w:p>
          <w:p w14:paraId="1657A8C6" w14:textId="5B7EC53A" w:rsidR="0009642A" w:rsidRPr="004821A1" w:rsidRDefault="0009642A" w:rsidP="00506A39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Use exemplar material to check depth of writing.</w:t>
            </w:r>
          </w:p>
          <w:p w14:paraId="6E174061" w14:textId="77777777" w:rsidR="0009642A" w:rsidRPr="004821A1" w:rsidRDefault="0009642A" w:rsidP="0009642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1A1">
              <w:rPr>
                <w:b/>
                <w:bCs/>
                <w:i/>
                <w:iCs/>
                <w:sz w:val="24"/>
                <w:szCs w:val="24"/>
              </w:rPr>
              <w:t>For examination units</w:t>
            </w:r>
          </w:p>
          <w:p w14:paraId="03DD8570" w14:textId="099FBCF3" w:rsidR="00506A39" w:rsidRPr="00506A39" w:rsidRDefault="00506A39" w:rsidP="00506A39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506A39">
              <w:rPr>
                <w:i/>
                <w:iCs/>
                <w:sz w:val="24"/>
                <w:szCs w:val="24"/>
              </w:rPr>
              <w:t>Ensure that notes are completed and filed properly in your folder</w:t>
            </w:r>
            <w:r w:rsidR="0009642A">
              <w:rPr>
                <w:i/>
                <w:iCs/>
                <w:sz w:val="24"/>
                <w:szCs w:val="24"/>
              </w:rPr>
              <w:t xml:space="preserve"> for each learning objective and unit.</w:t>
            </w:r>
          </w:p>
          <w:p w14:paraId="6454DE65" w14:textId="35A6ED6C" w:rsidR="00506A39" w:rsidRPr="00506A39" w:rsidRDefault="00506A39" w:rsidP="00506A39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506A39">
              <w:rPr>
                <w:i/>
                <w:iCs/>
                <w:sz w:val="24"/>
                <w:szCs w:val="24"/>
              </w:rPr>
              <w:t>Read the relevant textbook pages and annotate lesson notes with additional information and research</w:t>
            </w:r>
          </w:p>
          <w:p w14:paraId="26E4B830" w14:textId="37939F61" w:rsidR="00506A39" w:rsidRPr="00506A39" w:rsidRDefault="00506A39" w:rsidP="00506A39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506A39">
              <w:rPr>
                <w:i/>
                <w:iCs/>
                <w:sz w:val="24"/>
                <w:szCs w:val="24"/>
              </w:rPr>
              <w:t>Use the PLC for each enquiry question and identify which areas need looking back over</w:t>
            </w:r>
          </w:p>
          <w:p w14:paraId="2F7AC7B4" w14:textId="7B5C065D" w:rsidR="00506A39" w:rsidRPr="00506A39" w:rsidRDefault="00506A39" w:rsidP="00506A39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506A39">
              <w:rPr>
                <w:i/>
                <w:iCs/>
                <w:sz w:val="24"/>
                <w:szCs w:val="24"/>
              </w:rPr>
              <w:t>Redraft exam questions after feedback has been given</w:t>
            </w:r>
          </w:p>
          <w:p w14:paraId="144C1C0F" w14:textId="52A4E64E" w:rsidR="00506A39" w:rsidRPr="00506A39" w:rsidRDefault="00506A39" w:rsidP="00506A39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506A39">
              <w:rPr>
                <w:i/>
                <w:iCs/>
                <w:sz w:val="24"/>
                <w:szCs w:val="24"/>
              </w:rPr>
              <w:t>Use the mark schemes and self-mark exam questions</w:t>
            </w:r>
            <w:r w:rsidR="0009642A">
              <w:rPr>
                <w:i/>
                <w:iCs/>
                <w:sz w:val="24"/>
                <w:szCs w:val="24"/>
              </w:rPr>
              <w:t>. Look at examiner reports.</w:t>
            </w:r>
            <w:r w:rsidRPr="00506A39">
              <w:rPr>
                <w:i/>
                <w:iCs/>
                <w:sz w:val="24"/>
                <w:szCs w:val="24"/>
              </w:rPr>
              <w:t xml:space="preserve"> </w:t>
            </w:r>
          </w:p>
          <w:p w14:paraId="46DD32DB" w14:textId="5F290E31" w:rsidR="00506A39" w:rsidRPr="00506A39" w:rsidRDefault="00506A39" w:rsidP="00506A39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506A39">
              <w:rPr>
                <w:i/>
                <w:iCs/>
                <w:sz w:val="24"/>
                <w:szCs w:val="24"/>
              </w:rPr>
              <w:t>Have a copy of the specification and read ahead for the next topic/lesson.</w:t>
            </w:r>
          </w:p>
          <w:p w14:paraId="2EF4D95F" w14:textId="20290F2A" w:rsidR="00506A39" w:rsidRPr="00FB1F2D" w:rsidRDefault="00506A39" w:rsidP="00506A3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sz w:val="24"/>
                <w:szCs w:val="24"/>
              </w:rPr>
            </w:pPr>
            <w:r w:rsidRPr="00506A39">
              <w:rPr>
                <w:i/>
                <w:iCs/>
                <w:sz w:val="24"/>
                <w:szCs w:val="24"/>
              </w:rPr>
              <w:t>Listen to podcasts, watch the news, and keep up to date with current affairs. Add these into your notes into the relevant units.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0243D4E0" w14:textId="77777777" w:rsidR="00506A39" w:rsidRDefault="00506A39" w:rsidP="00506A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CB2A44" wp14:editId="0F21620D">
                  <wp:extent cx="695325" cy="2781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A39" w14:paraId="083EC2FD" w14:textId="77777777" w:rsidTr="001C168B">
        <w:tc>
          <w:tcPr>
            <w:tcW w:w="9351" w:type="dxa"/>
            <w:gridSpan w:val="2"/>
          </w:tcPr>
          <w:p w14:paraId="76B4857B" w14:textId="77777777" w:rsidR="00506A39" w:rsidRPr="00476B42" w:rsidRDefault="00506A39" w:rsidP="00506A39">
            <w:r w:rsidRPr="00506A39">
              <w:rPr>
                <w:b/>
                <w:bCs/>
              </w:rPr>
              <w:t xml:space="preserve">Resources to help you </w:t>
            </w:r>
            <w:proofErr w:type="gramStart"/>
            <w:r w:rsidRPr="00506A39">
              <w:rPr>
                <w:b/>
                <w:bCs/>
              </w:rPr>
              <w:t>study</w:t>
            </w:r>
            <w:proofErr w:type="gramEnd"/>
          </w:p>
          <w:p w14:paraId="4231B972" w14:textId="54CDB7EA" w:rsidR="00476B42" w:rsidRPr="00476B42" w:rsidRDefault="00476B42" w:rsidP="0009642A">
            <w:r w:rsidRPr="00476B42">
              <w:t>You are provided with a textbook and a revision guide. On Teams/Public drive there are many resources each learning objective.</w:t>
            </w:r>
          </w:p>
          <w:p w14:paraId="4C21B9BD" w14:textId="77777777" w:rsidR="00476B42" w:rsidRDefault="00476B42" w:rsidP="0009642A"/>
          <w:p w14:paraId="00BD0721" w14:textId="27C9A575" w:rsidR="00E86A85" w:rsidRPr="00476B42" w:rsidRDefault="00476B42" w:rsidP="0009642A">
            <w:hyperlink r:id="rId10" w:history="1">
              <w:r w:rsidRPr="007259F0">
                <w:rPr>
                  <w:rStyle w:val="Hyperlink"/>
                </w:rPr>
                <w:t>www.businessed.co.uk</w:t>
              </w:r>
            </w:hyperlink>
            <w:r w:rsidRPr="00476B42">
              <w:t xml:space="preserve"> This has all the units we study and provides theory notes for Unit 1,2 and 4.</w:t>
            </w:r>
          </w:p>
          <w:p w14:paraId="52259FCA" w14:textId="77777777" w:rsidR="00476B42" w:rsidRDefault="00476B42" w:rsidP="0009642A"/>
          <w:p w14:paraId="3C5D5A63" w14:textId="3992DC99" w:rsidR="00476B42" w:rsidRPr="00476B42" w:rsidRDefault="00476B42" w:rsidP="0009642A">
            <w:hyperlink r:id="rId11" w:history="1">
              <w:r w:rsidRPr="00476B42">
                <w:rPr>
                  <w:rStyle w:val="Hyperlink"/>
                </w:rPr>
                <w:t>M SAMULEWSKI - YouTube</w:t>
              </w:r>
            </w:hyperlink>
            <w:r w:rsidRPr="00476B42">
              <w:t xml:space="preserve"> – Step by step guides to many concepts needed for the course.</w:t>
            </w:r>
          </w:p>
          <w:p w14:paraId="4868C951" w14:textId="77777777" w:rsidR="00476B42" w:rsidRDefault="00476B42" w:rsidP="0009642A"/>
          <w:p w14:paraId="68B873B2" w14:textId="086FE9CB" w:rsidR="00476B42" w:rsidRPr="00476B42" w:rsidRDefault="00476B42" w:rsidP="0009642A">
            <w:r w:rsidRPr="00476B42">
              <w:t xml:space="preserve">Dragon’s Den allows you to see into the minds of inventors and entrepreneurs. </w:t>
            </w:r>
          </w:p>
          <w:p w14:paraId="572FD331" w14:textId="77777777" w:rsidR="00476B42" w:rsidRDefault="00476B42" w:rsidP="0009642A"/>
          <w:p w14:paraId="73645812" w14:textId="77000795" w:rsidR="00476B42" w:rsidRPr="00476B42" w:rsidRDefault="00476B42" w:rsidP="0009642A">
            <w:r w:rsidRPr="00476B42">
              <w:t xml:space="preserve">Inside the factory show the factors of production - </w:t>
            </w:r>
            <w:hyperlink r:id="rId12" w:history="1">
              <w:r w:rsidRPr="00476B42">
                <w:rPr>
                  <w:rStyle w:val="Hyperlink"/>
                </w:rPr>
                <w:t>https://www.bbc.co.uk/programmes/b07mddqk</w:t>
              </w:r>
            </w:hyperlink>
            <w:r w:rsidRPr="00476B42">
              <w:t xml:space="preserve"> </w:t>
            </w:r>
          </w:p>
          <w:p w14:paraId="52E65EA1" w14:textId="4C201254" w:rsidR="00476B42" w:rsidRDefault="00476B42" w:rsidP="0009642A"/>
          <w:p w14:paraId="056BF051" w14:textId="06B3C34E" w:rsidR="004821A1" w:rsidRPr="00476B42" w:rsidRDefault="004821A1" w:rsidP="0009642A">
            <w:hyperlink r:id="rId13" w:history="1">
              <w:r w:rsidRPr="007259F0">
                <w:rPr>
                  <w:rStyle w:val="Hyperlink"/>
                </w:rPr>
                <w:t>www.tutor2u.net</w:t>
              </w:r>
            </w:hyperlink>
            <w:r>
              <w:t xml:space="preserve"> – A site full of presentations, news stories of business terminology.</w:t>
            </w:r>
          </w:p>
          <w:p w14:paraId="16B8DFFB" w14:textId="77777777" w:rsidR="004821A1" w:rsidRDefault="004821A1" w:rsidP="0009642A">
            <w:pPr>
              <w:rPr>
                <w:b/>
                <w:bCs/>
              </w:rPr>
            </w:pPr>
          </w:p>
          <w:p w14:paraId="66C028C2" w14:textId="04003333" w:rsidR="0009642A" w:rsidRPr="00EE2C45" w:rsidRDefault="0009642A" w:rsidP="0009642A">
            <w:pPr>
              <w:rPr>
                <w:b/>
                <w:bCs/>
              </w:rPr>
            </w:pPr>
            <w:r w:rsidRPr="00EE2C45">
              <w:rPr>
                <w:b/>
                <w:bCs/>
              </w:rPr>
              <w:t>Stretch yourself-</w:t>
            </w:r>
          </w:p>
          <w:p w14:paraId="679C2800" w14:textId="77777777" w:rsidR="00476B42" w:rsidRDefault="00476B42" w:rsidP="0009642A"/>
          <w:p w14:paraId="7288E179" w14:textId="395848C0" w:rsidR="0009642A" w:rsidRDefault="0009642A" w:rsidP="004821A1">
            <w:r>
              <w:t>Sign up</w:t>
            </w:r>
            <w:r w:rsidR="00476B42">
              <w:t xml:space="preserve"> for a course on Future Learn. Focus your course on business.  </w:t>
            </w:r>
            <w:hyperlink r:id="rId14" w:history="1">
              <w:proofErr w:type="spellStart"/>
              <w:r w:rsidR="00476B42">
                <w:rPr>
                  <w:rStyle w:val="Hyperlink"/>
                </w:rPr>
                <w:t>FutureLearn</w:t>
              </w:r>
              <w:proofErr w:type="spellEnd"/>
              <w:r w:rsidR="00476B42">
                <w:rPr>
                  <w:rStyle w:val="Hyperlink"/>
                </w:rPr>
                <w:t>: Online Courses and Degrees from Top Universities</w:t>
              </w:r>
            </w:hyperlink>
            <w:r>
              <w:t xml:space="preserve"> </w:t>
            </w:r>
          </w:p>
        </w:tc>
      </w:tr>
    </w:tbl>
    <w:p w14:paraId="43714798" w14:textId="77777777" w:rsidR="00227A1D" w:rsidRDefault="00227A1D"/>
    <w:sectPr w:rsidR="00227A1D" w:rsidSect="004821A1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E5DF8"/>
    <w:multiLevelType w:val="hybridMultilevel"/>
    <w:tmpl w:val="ED186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27"/>
    <w:rsid w:val="00000F7A"/>
    <w:rsid w:val="00035319"/>
    <w:rsid w:val="0009642A"/>
    <w:rsid w:val="00227A1D"/>
    <w:rsid w:val="00281F0D"/>
    <w:rsid w:val="002E1514"/>
    <w:rsid w:val="00335921"/>
    <w:rsid w:val="003E4E48"/>
    <w:rsid w:val="00476B42"/>
    <w:rsid w:val="004821A1"/>
    <w:rsid w:val="00506A39"/>
    <w:rsid w:val="00684604"/>
    <w:rsid w:val="006B13CC"/>
    <w:rsid w:val="00780EA1"/>
    <w:rsid w:val="00B65727"/>
    <w:rsid w:val="00C14511"/>
    <w:rsid w:val="00E26AF5"/>
    <w:rsid w:val="00E86A85"/>
    <w:rsid w:val="00EE2C45"/>
    <w:rsid w:val="00FB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CA40"/>
  <w15:chartTrackingRefBased/>
  <w15:docId w15:val="{28FFCA93-49E6-40CA-A3EC-45B46474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E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E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E4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1F2D"/>
    <w:pPr>
      <w:ind w:left="720"/>
      <w:contextualSpacing/>
    </w:pPr>
  </w:style>
  <w:style w:type="paragraph" w:customStyle="1" w:styleId="Default">
    <w:name w:val="Default"/>
    <w:rsid w:val="006B1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tutor2u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yperlink" Target="https://www.bbc.co.uk/programmes/b07mddq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channel/UCMeqf1IAEJocN4msaPg9d3w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businessed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futurelear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Murphy</dc:creator>
  <cp:keywords/>
  <dc:description/>
  <cp:lastModifiedBy>Simon Murphy</cp:lastModifiedBy>
  <cp:revision>2</cp:revision>
  <dcterms:created xsi:type="dcterms:W3CDTF">2021-01-24T19:45:00Z</dcterms:created>
  <dcterms:modified xsi:type="dcterms:W3CDTF">2021-01-24T19:45:00Z</dcterms:modified>
</cp:coreProperties>
</file>